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7.jpeg" ContentType="image/jpeg"/>
  <Override PartName="/word/media/image6.jpeg" ContentType="image/jpeg"/>
  <Override PartName="/word/media/image14.png" ContentType="image/png"/>
  <Override PartName="/word/media/image10.jpeg" ContentType="image/jpeg"/>
  <Override PartName="/word/media/image4.jpeg" ContentType="image/jpeg"/>
  <Override PartName="/word/media/image3.jpeg" ContentType="image/jpeg"/>
  <Override PartName="/word/media/image9.jpeg" ContentType="image/jpeg"/>
  <Override PartName="/word/media/image16.jpeg" ContentType="image/jpeg"/>
  <Override PartName="/word/media/image5.png" ContentType="image/png"/>
  <Override PartName="/word/media/image19.jpeg" ContentType="image/jpe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sz w:val="24"/>
          <w:szCs w:val="24"/>
        </w:rPr>
      </w:pPr>
      <w:r>
        <w:rPr>
          <w:rFonts w:cs="Arial" w:ascii="Arial" w:hAnsi="Arial"/>
          <w:b/>
          <w:bCs/>
          <w:color w:val="0F2938"/>
          <w:sz w:val="56"/>
          <w:szCs w:val="56"/>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Mike Croteau</w:t>
      </w:r>
    </w:p>
    <w:p>
      <w:pPr>
        <w:pStyle w:val="NormalBlock"/>
        <w:bidi w:val="0"/>
        <w:spacing w:lineRule="auto" w:line="480"/>
        <w:jc w:val="center"/>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rFonts w:ascii="Arial" w:hAnsi="Arial" w:cs="Arial"/>
          <w:b/>
          <w:b/>
          <w:bCs/>
          <w:i w:val="false"/>
          <w:i w:val="false"/>
          <w:iCs w:val="false"/>
          <w:color w:val="0F2938"/>
          <w:sz w:val="84"/>
          <w:szCs w:val="84"/>
        </w:rPr>
      </w:pPr>
      <w:r>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2086610" cy="195770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color w:val="0F2938"/>
          <w:sz w:val="28"/>
          <w:szCs w:val="28"/>
        </w:rPr>
        <w:tab/>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w:t>
      </w:r>
      <w:r>
        <w:rPr>
          <w:rFonts w:cs="Arial" w:ascii="Arial" w:hAnsi="Arial"/>
          <w:color w:val="0F2938"/>
          <w:sz w:val="28"/>
          <w:szCs w:val="28"/>
        </w:rPr>
        <w:t>created</w:t>
      </w:r>
      <w:r>
        <w:rPr>
          <w:rFonts w:cs="Arial" w:ascii="Arial" w:hAnsi="Arial"/>
          <w:color w:val="0F2938"/>
          <w:sz w:val="28"/>
          <w:szCs w:val="28"/>
        </w:rPr>
        <w:t xml:space="preserve">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i/>
          <w:iCs/>
          <w:color w:val="0F2938"/>
          <w:sz w:val="28"/>
          <w:szCs w:val="28"/>
        </w:rPr>
        <w:t>Let’s take a look…</w:t>
      </w:r>
      <w:r>
        <w:rPr>
          <w:rFonts w:cs="Arial" w:ascii="Arial" w:hAnsi="Arial"/>
          <w:b w:val="false"/>
          <w:bCs w:val="false"/>
          <w:i/>
          <w:iCs/>
          <w:color w:val="0F2938"/>
          <w:sz w:val="28"/>
          <w:szCs w:val="28"/>
          <w:highlight w:val="yellow"/>
        </w:rPr>
        <w:t xml:space="preserve"> </w:t>
      </w:r>
      <w:r>
        <w:rPr>
          <w:rFonts w:cs="Arial" w:ascii="Arial" w:hAnsi="Arial"/>
          <w:b w:val="false"/>
          <w:bCs w:val="false"/>
          <w:i/>
          <w:iCs/>
          <w:color w:val="0F2938"/>
          <w:sz w:val="28"/>
          <w:szCs w:val="28"/>
          <w:highlight w:val="yellow"/>
        </w:rPr>
        <w:t>Throw out all preconceived notions!</w:t>
      </w:r>
    </w:p>
    <w:p>
      <w:pPr>
        <w:pStyle w:val="NormalBlock"/>
        <w:bidi w:val="0"/>
        <w:spacing w:lineRule="auto" w:line="240"/>
        <w:jc w:val="both"/>
        <w:rPr/>
      </w:pPr>
      <w:r>
        <w:drawing>
          <wp:anchor behindDoc="0" distT="0" distB="0" distL="0" distR="0" simplePos="0" locked="0" layoutInCell="1" allowOverlap="1" relativeHeight="6">
            <wp:simplePos x="0" y="0"/>
            <wp:positionH relativeFrom="column">
              <wp:posOffset>9525</wp:posOffset>
            </wp:positionH>
            <wp:positionV relativeFrom="paragraph">
              <wp:posOffset>414655</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7">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1">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0">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5">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xml:space="preserve">. </w:t>
      </w:r>
      <w:r>
        <w:rPr>
          <w:rFonts w:cs="Arial" w:ascii="Arial" w:hAnsi="Arial"/>
          <w:b w:val="false"/>
          <w:bCs w:val="false"/>
          <w:i/>
          <w:iCs/>
          <w:color w:val="0F2938"/>
          <w:sz w:val="44"/>
          <w:szCs w:val="44"/>
          <w:highlight w:val="yellow"/>
        </w:rPr>
        <w:t>Evolution does not exist</w:t>
      </w:r>
      <w:r>
        <w:rPr>
          <w:rFonts w:cs="Arial" w:ascii="Arial" w:hAnsi="Arial"/>
          <w:b w:val="false"/>
          <w:bCs w:val="false"/>
          <w:color w:val="0F2938"/>
          <w:sz w:val="44"/>
          <w:szCs w:val="44"/>
          <w:highlight w:val="yellow"/>
        </w:rPr>
        <w: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 xml:space="preserve">Like ingredients to an ultimate recipe, we, each group or race of people are designed to part of a Grand Design… </w:t>
      </w:r>
      <w:r>
        <w:rPr>
          <w:rFonts w:cs="Arial" w:ascii="Arial" w:hAnsi="Arial"/>
          <w:color w:val="0F2938"/>
          <w:sz w:val="28"/>
          <w:szCs w:val="28"/>
        </w:rPr>
        <w:t>an ultimate Design!</w:t>
      </w:r>
    </w:p>
    <w:p>
      <w:pPr>
        <w:pStyle w:val="NormalBlock"/>
        <w:bidi w:val="0"/>
        <w:spacing w:lineRule="auto" w:line="480"/>
        <w:jc w:val="left"/>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dance and movement how we interact, anything and everything, we have the possibility of creating a unique and different World, it can happen so long as every human being is allowed to live freely. Change could happen.</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It can be proven within the definitive design in nature, and mathematics within the design. Take a look at the following image. Ask how did it come to be?</w:t>
      </w:r>
    </w:p>
    <w:p>
      <w:pPr>
        <w:pStyle w:val="NormalBlock"/>
        <w:bidi w:val="0"/>
        <w:spacing w:lineRule="auto" w:line="480"/>
        <w:jc w:val="both"/>
        <w:rPr/>
      </w:pPr>
      <w:r>
        <w:drawing>
          <wp:anchor behindDoc="0" distT="0" distB="0" distL="0" distR="0" simplePos="0" locked="0" layoutInCell="1" allowOverlap="1" relativeHeight="13">
            <wp:simplePos x="0" y="0"/>
            <wp:positionH relativeFrom="column">
              <wp:posOffset>27940</wp:posOffset>
            </wp:positionH>
            <wp:positionV relativeFrom="paragraph">
              <wp:posOffset>-66675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w:t>
      </w:r>
      <w:r>
        <w:rPr>
          <w:rFonts w:cs="Arial" w:ascii="Arial" w:hAnsi="Arial"/>
          <w:b w:val="false"/>
          <w:bCs w:val="false"/>
          <w:color w:val="0F2938"/>
          <w:sz w:val="28"/>
          <w:szCs w:val="28"/>
        </w:rPr>
        <w:t>there was creationism involved</w:t>
      </w:r>
      <w:r>
        <w:rPr>
          <w:rFonts w:cs="Arial" w:ascii="Arial" w:hAnsi="Arial"/>
          <w:b w:val="false"/>
          <w:bCs w:val="false"/>
          <w:color w:val="0F2938"/>
          <w:sz w:val="28"/>
          <w:szCs w:val="28"/>
        </w:rPr>
        <w:t xml:space="preserve">. No questioning it. </w:t>
      </w:r>
      <w:r>
        <w:rPr>
          <w:rFonts w:cs="Arial" w:ascii="Arial" w:hAnsi="Arial"/>
          <w:b/>
          <w:bCs/>
          <w:i w:val="false"/>
          <w:iCs w:val="false"/>
          <w:color w:val="0F2938"/>
          <w:sz w:val="28"/>
          <w:szCs w:val="28"/>
        </w:rPr>
        <w:t>There is uniformity in the design of many things on our beautiful planet, including us</w:t>
      </w:r>
      <w:r>
        <w:rPr>
          <w:rFonts w:cs="Arial" w:ascii="Arial" w:hAnsi="Arial"/>
          <w:b/>
          <w:bCs/>
          <w:i w:val="false"/>
          <w:iCs w:val="false"/>
          <w:color w:val="0F2938"/>
          <w:sz w:val="28"/>
          <w:szCs w:val="28"/>
        </w:rPr>
        <w:t>!</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 xml:space="preserve">I want you to take a look at your hand. Look at your hand from the side, </w:t>
      </w:r>
      <w:r>
        <w:rPr>
          <w:rFonts w:cs="Arial" w:ascii="Arial" w:hAnsi="Arial"/>
          <w:b w:val="false"/>
          <w:bCs w:val="false"/>
          <w:color w:val="0F2938"/>
          <w:sz w:val="28"/>
          <w:szCs w:val="28"/>
        </w:rPr>
        <w:t>do so while</w:t>
      </w:r>
      <w:r>
        <w:rPr>
          <w:rFonts w:cs="Arial" w:ascii="Arial" w:hAnsi="Arial"/>
          <w:b w:val="false"/>
          <w:bCs w:val="false"/>
          <w:color w:val="0F2938"/>
          <w:sz w:val="28"/>
          <w:szCs w:val="28"/>
        </w:rPr>
        <w:t xml:space="preserve"> wiggl</w:t>
      </w:r>
      <w:r>
        <w:rPr>
          <w:rFonts w:cs="Arial" w:ascii="Arial" w:hAnsi="Arial"/>
          <w:b w:val="false"/>
          <w:bCs w:val="false"/>
          <w:color w:val="0F2938"/>
          <w:sz w:val="28"/>
          <w:szCs w:val="28"/>
        </w:rPr>
        <w:t>ing</w:t>
      </w:r>
      <w:r>
        <w:rPr>
          <w:rFonts w:cs="Arial" w:ascii="Arial" w:hAnsi="Arial"/>
          <w:b w:val="false"/>
          <w:bCs w:val="false"/>
          <w:color w:val="0F2938"/>
          <w:sz w:val="28"/>
          <w:szCs w:val="28"/>
        </w:rPr>
        <w:t xml:space="preserve">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w:t>
      </w:r>
      <w:r>
        <w:rPr>
          <w:rFonts w:cs="Arial" w:ascii="Arial" w:hAnsi="Arial"/>
          <w:b w:val="false"/>
          <w:bCs w:val="false"/>
          <w:color w:val="0F2938"/>
          <w:sz w:val="44"/>
          <w:szCs w:val="44"/>
        </w:rPr>
        <w:t xml:space="preserve">an Architect, </w:t>
      </w:r>
      <w:r>
        <w:rPr>
          <w:rFonts w:cs="Arial" w:ascii="Arial" w:hAnsi="Arial"/>
          <w:b w:val="false"/>
          <w:bCs w:val="false"/>
          <w:color w:val="0F2938"/>
          <w:sz w:val="44"/>
          <w:szCs w:val="44"/>
        </w:rPr>
        <w:t xml:space="preserve">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w:t>
      </w:r>
      <w:r>
        <w:rPr>
          <w:rFonts w:cs="Arial" w:ascii="Arial" w:hAnsi="Arial"/>
          <w:b w:val="false"/>
          <w:bCs w:val="false"/>
          <w:color w:val="0F2938"/>
          <w:sz w:val="28"/>
          <w:szCs w:val="28"/>
        </w:rPr>
        <w:t>it is a harsh reality that the</w:t>
      </w:r>
      <w:r>
        <w:rPr>
          <w:rFonts w:cs="Arial" w:ascii="Arial" w:hAnsi="Arial"/>
          <w:b w:val="false"/>
          <w:bCs w:val="false"/>
          <w:color w:val="0F2938"/>
          <w:sz w:val="28"/>
          <w:szCs w:val="28"/>
        </w:rPr>
        <w:t xml:space="preserv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w:t>
      </w:r>
      <w:r>
        <w:rPr>
          <w:rFonts w:cs="Arial" w:ascii="Arial" w:hAnsi="Arial"/>
          <w:b w:val="false"/>
          <w:bCs w:val="false"/>
          <w:color w:val="0F2938"/>
          <w:sz w:val="28"/>
          <w:szCs w:val="28"/>
        </w:rPr>
        <w:t>te,</w:t>
      </w:r>
      <w:r>
        <w:rPr>
          <w:rFonts w:cs="Arial" w:ascii="Arial" w:hAnsi="Arial"/>
          <w:b w:val="false"/>
          <w:bCs w:val="false"/>
          <w:color w:val="0F2938"/>
          <w:sz w:val="28"/>
          <w:szCs w:val="28"/>
        </w:rPr>
        <w:t xml:space="preserve"> its systematic, uniform in design. An Architect is at play. It was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drawing>
          <wp:anchor behindDoc="0" distT="0" distB="0" distL="0" distR="0" simplePos="0" locked="0" layoutInCell="1" allowOverlap="1" relativeHeight="20">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t>DNA</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 xml:space="preserve">We, </w:t>
      </w:r>
      <w:r>
        <w:rPr>
          <w:rFonts w:cs="Arial" w:ascii="Arial" w:hAnsi="Arial"/>
          <w:b w:val="false"/>
          <w:bCs w:val="false"/>
          <w:color w:val="0F2938"/>
          <w:sz w:val="28"/>
          <w:szCs w:val="28"/>
        </w:rPr>
        <w:t>each culture,</w:t>
      </w:r>
      <w:r>
        <w:rPr>
          <w:rFonts w:cs="Arial" w:ascii="Arial" w:hAnsi="Arial"/>
          <w:b w:val="false"/>
          <w:bCs w:val="false"/>
          <w:color w:val="0F2938"/>
          <w:sz w:val="28"/>
          <w:szCs w:val="28"/>
        </w:rPr>
        <w:t xml:space="preserve"> share similar DNA. </w:t>
      </w:r>
      <w:r>
        <w:rPr>
          <w:rFonts w:cs="Arial" w:ascii="Arial" w:hAnsi="Arial"/>
          <w:b w:val="false"/>
          <w:bCs w:val="false"/>
          <w:color w:val="0F2938"/>
          <w:sz w:val="28"/>
          <w:szCs w:val="28"/>
        </w:rPr>
        <w:t>T</w:t>
      </w:r>
      <w:r>
        <w:rPr>
          <w:rFonts w:cs="Arial" w:ascii="Arial" w:hAnsi="Arial"/>
          <w:b w:val="false"/>
          <w:bCs w:val="false"/>
          <w:color w:val="0F2938"/>
          <w:sz w:val="28"/>
          <w:szCs w:val="28"/>
        </w:rPr>
        <w:t xml:space="preserve">his does not mean that we all originated from one source, </w:t>
      </w:r>
      <w:r>
        <w:rPr>
          <w:rFonts w:cs="Arial" w:ascii="Arial" w:hAnsi="Arial"/>
          <w:b w:val="false"/>
          <w:bCs w:val="false"/>
          <w:color w:val="0F2938"/>
          <w:sz w:val="28"/>
          <w:szCs w:val="28"/>
        </w:rPr>
        <w:t>one human, one race</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 xml:space="preserve">This means </w:t>
      </w:r>
      <w:r>
        <w:rPr>
          <w:rFonts w:cs="Arial" w:ascii="Arial" w:hAnsi="Arial"/>
          <w:b w:val="false"/>
          <w:bCs w:val="false"/>
          <w:color w:val="0F2938"/>
          <w:sz w:val="28"/>
          <w:szCs w:val="28"/>
        </w:rPr>
        <w:t xml:space="preserve">DNA in fact </w:t>
      </w:r>
      <w:r>
        <w:rPr>
          <w:rFonts w:cs="Arial" w:ascii="Arial" w:hAnsi="Arial"/>
          <w:b w:val="false"/>
          <w:bCs w:val="false"/>
          <w:color w:val="0F2938"/>
          <w:sz w:val="28"/>
          <w:szCs w:val="28"/>
        </w:rPr>
        <w:t xml:space="preserve">is procedural and </w:t>
      </w:r>
      <w:r>
        <w:rPr>
          <w:rFonts w:cs="Arial" w:ascii="Arial" w:hAnsi="Arial"/>
          <w:b w:val="false"/>
          <w:bCs w:val="false"/>
          <w:color w:val="0F2938"/>
          <w:sz w:val="28"/>
          <w:szCs w:val="28"/>
        </w:rPr>
        <w:t xml:space="preserve">object oriented </w:t>
      </w:r>
      <w:r>
        <w:rPr>
          <w:rFonts w:cs="Arial" w:ascii="Arial" w:hAnsi="Arial"/>
          <w:b w:val="false"/>
          <w:bCs w:val="false"/>
          <w:color w:val="0F2938"/>
          <w:sz w:val="28"/>
          <w:szCs w:val="28"/>
        </w:rPr>
        <w:t xml:space="preserve">at the same time where blocks of code are swapped and or modified. Two cultures can share similar DNA but appear physically different. </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We share DNA with plants, animals, all living life which is why there are Evolutionary scientists. However, evolution does not exist.</w:t>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rFonts w:ascii="Arial" w:hAnsi="Arial" w:cs="Arial"/>
          <w:b/>
          <w:b/>
          <w:bCs/>
          <w:color w:val="0F2938"/>
          <w:sz w:val="54"/>
          <w:szCs w:val="54"/>
        </w:rPr>
      </w:pPr>
      <w:r>
        <w:rPr/>
      </w:r>
    </w:p>
    <w:p>
      <w:pPr>
        <w:pStyle w:val="NormalBlock"/>
        <w:bidi w:val="0"/>
        <w:spacing w:lineRule="auto" w:line="480"/>
        <w:jc w:val="both"/>
        <w:rPr/>
      </w:pPr>
      <w:r>
        <w:rPr>
          <w:rFonts w:cs="Arial" w:ascii="Arial" w:hAnsi="Arial"/>
          <w:b/>
          <w:bCs/>
          <w:color w:val="0F2938"/>
          <w:sz w:val="54"/>
          <w:szCs w:val="54"/>
        </w:rPr>
        <w:t>In conclusion...</w:t>
      </w:r>
    </w:p>
    <w:p>
      <w:pPr>
        <w:pStyle w:val="NormalBlock"/>
        <w:bidi w:val="0"/>
        <w:spacing w:lineRule="auto" w:line="480"/>
        <w:jc w:val="both"/>
        <w:rPr/>
      </w:pPr>
      <w:r>
        <w:rPr>
          <w:rFonts w:cs="Arial" w:ascii="Arial" w:hAnsi="Arial"/>
          <w:b w:val="false"/>
          <w:bCs w:val="false"/>
          <w:color w:val="0F2938"/>
          <w:sz w:val="28"/>
          <w:szCs w:val="28"/>
        </w:rPr>
        <w:t xml:space="preserve">... Again, </w:t>
      </w:r>
      <w:r>
        <w:rPr>
          <w:rFonts w:cs="Arial" w:ascii="Arial" w:hAnsi="Arial"/>
          <w:b w:val="false"/>
          <w:bCs w:val="false"/>
          <w:color w:val="0F2938"/>
          <w:sz w:val="28"/>
          <w:szCs w:val="28"/>
        </w:rPr>
        <w:t>Evolution does not exist. T</w:t>
      </w:r>
      <w:r>
        <w:rPr>
          <w:rFonts w:cs="Arial" w:ascii="Arial" w:hAnsi="Arial"/>
          <w:b w:val="false"/>
          <w:bCs w:val="false"/>
          <w:color w:val="0F2938"/>
          <w:sz w:val="28"/>
          <w:szCs w:val="28"/>
        </w:rPr>
        <w:t xml:space="preserve">here are differences in preferences between different cultures or organizations of people. If two cultures worked together to create </w:t>
      </w:r>
      <w:r>
        <w:rPr>
          <w:rFonts w:cs="Arial" w:ascii="Arial" w:hAnsi="Arial"/>
          <w:b w:val="false"/>
          <w:bCs w:val="false"/>
          <w:color w:val="0F2938"/>
          <w:sz w:val="28"/>
          <w:szCs w:val="28"/>
        </w:rPr>
        <w:t>something</w:t>
      </w:r>
      <w:r>
        <w:rPr>
          <w:rFonts w:cs="Arial" w:ascii="Arial" w:hAnsi="Arial"/>
          <w:b w:val="false"/>
          <w:bCs w:val="false"/>
          <w:color w:val="0F2938"/>
          <w:sz w:val="28"/>
          <w:szCs w:val="28"/>
        </w:rPr>
        <w:t xml:space="preserve">, that something would turn out to be unique, something different, </w:t>
      </w:r>
      <w:r>
        <w:rPr>
          <w:rFonts w:cs="Arial" w:ascii="Arial" w:hAnsi="Arial"/>
          <w:b w:val="false"/>
          <w:bCs w:val="false"/>
          <w:color w:val="0F2938"/>
          <w:sz w:val="28"/>
          <w:szCs w:val="28"/>
        </w:rPr>
        <w:t>something new, never discov</w:t>
      </w:r>
      <w:r>
        <w:rPr>
          <w:rFonts w:cs="Arial" w:ascii="Arial" w:hAnsi="Arial"/>
          <w:b w:val="false"/>
          <w:bCs w:val="false"/>
          <w:i w:val="false"/>
          <w:iCs w:val="false"/>
          <w:color w:val="0F2938"/>
          <w:sz w:val="28"/>
          <w:szCs w:val="28"/>
        </w:rPr>
        <w:t>ered.</w:t>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This is “Thank you!” in Sinhala, language of Sri Lanka.</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Sweden </w:t>
      </w:r>
    </w:p>
    <w:p>
      <w:pPr>
        <w:pStyle w:val="NormalBlock"/>
        <w:bidi w:val="0"/>
        <w:spacing w:lineRule="auto" w:line="480" w:before="0" w:after="240"/>
        <w:ind w:hanging="0"/>
        <w:jc w:val="left"/>
        <w:rPr/>
      </w:pPr>
      <w:r>
        <w:drawing>
          <wp:anchor behindDoc="0" distT="0" distB="0" distL="0" distR="0" simplePos="0" locked="0" layoutInCell="1" allowOverlap="1" relativeHeight="15">
            <wp:simplePos x="0" y="0"/>
            <wp:positionH relativeFrom="column">
              <wp:posOffset>-635</wp:posOffset>
            </wp:positionH>
            <wp:positionV relativeFrom="paragraph">
              <wp:posOffset>-278130</wp:posOffset>
            </wp:positionV>
            <wp:extent cx="4572000" cy="3486785"/>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France</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drawing>
          <wp:anchor behindDoc="0" distT="0" distB="0" distL="0" distR="0" simplePos="0" locked="0" layoutInCell="1" allowOverlap="1" relativeHeight="16">
            <wp:simplePos x="0" y="0"/>
            <wp:positionH relativeFrom="column">
              <wp:posOffset>0</wp:posOffset>
            </wp:positionH>
            <wp:positionV relativeFrom="paragraph">
              <wp:posOffset>-162560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Japan</w:t>
      </w:r>
    </w:p>
    <w:p>
      <w:pPr>
        <w:pStyle w:val="NormalBlock"/>
        <w:bidi w:val="0"/>
        <w:spacing w:lineRule="auto" w:line="480" w:before="0" w:after="240"/>
        <w:ind w:hanging="0"/>
        <w:jc w:val="left"/>
        <w:rPr/>
      </w:pPr>
      <w:r>
        <w:drawing>
          <wp:anchor behindDoc="0" distT="0" distB="0" distL="0" distR="0" simplePos="0" locked="0" layoutInCell="1" allowOverlap="1" relativeHeight="17">
            <wp:simplePos x="0" y="0"/>
            <wp:positionH relativeFrom="column">
              <wp:posOffset>10160</wp:posOffset>
            </wp:positionH>
            <wp:positionV relativeFrom="paragraph">
              <wp:posOffset>-332740</wp:posOffset>
            </wp:positionV>
            <wp:extent cx="4151630" cy="276860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4151630" cy="2768600"/>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 xml:space="preserve"> </w:t>
      </w:r>
    </w:p>
    <w:p>
      <w:pPr>
        <w:pStyle w:val="NormalBlock"/>
        <w:bidi w:val="0"/>
        <w:spacing w:lineRule="auto" w:line="24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South Korea </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United States</w:t>
      </w:r>
    </w:p>
    <w:p>
      <w:pPr>
        <w:pStyle w:val="NormalBlock"/>
        <w:bidi w:val="0"/>
        <w:spacing w:lineRule="auto" w:line="480" w:before="0" w:after="240"/>
        <w:ind w:hanging="0"/>
        <w:jc w:val="center"/>
        <w:rPr/>
      </w:pPr>
      <w:r>
        <w:rPr/>
        <w:drawing>
          <wp:anchor behindDoc="0" distT="0" distB="0" distL="0" distR="0" simplePos="0" locked="0" layoutInCell="1" allowOverlap="1" relativeHeight="19">
            <wp:simplePos x="0" y="0"/>
            <wp:positionH relativeFrom="column">
              <wp:posOffset>0</wp:posOffset>
            </wp:positionH>
            <wp:positionV relativeFrom="paragraph">
              <wp:posOffset>-138430</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44654</TotalTime>
  <Application>LibreOffice/5.4.3.2$MacOSX_X86_64 LibreOffice_project/92a7159f7e4af62137622921e809f8546db437e5</Application>
  <Pages>23</Pages>
  <Words>836</Words>
  <Characters>4093</Characters>
  <CharactersWithSpaces>4891</CharactersWithSpaces>
  <Paragraphs>69</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2019-11-26T19:07:22Z</dcterms:modified>
  <cp:revision>1874</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